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yle32"/>
        <w:shd w:val="clear" w:fill="FFFFFF"/>
        <w:spacing w:lineRule="auto" w:line="240" w:before="0" w:after="57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«TAXSEEGIS»</w:t>
      </w:r>
      <w:bookmarkStart w:id="0" w:name="_Hlk132880720"/>
      <w:bookmarkEnd w:id="0"/>
    </w:p>
    <w:p>
      <w:pPr>
        <w:pStyle w:val="Normal"/>
        <w:shd w:val="clear" w:fill="FFFFFF"/>
        <w:spacing w:lineRule="auto" w:line="240" w:before="0" w:after="57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ОПИСАНИЕ ПРОЦЕССОВ, ОБЕСПЕЧИВАЮЩИХ ПОДДЕРЖАНИЕ ЖИЗНЕННОГО ЦИКЛА ПРОГРАММНОГО ОБЕСПЕЧЕНИЯ, В ТОМ ЧИСЛЕ УСТРАНЕНИЕ НЕИСПРАВНОСТЕЙ И СОВЕРШЕНСТВОВАНИЕ, А ТАКЖЕ ИНФОРМАЦИЯ О ПЕРСОНАЛЕ, НЕОБХОДИМОМ ДЛЯ ОБЕСПЕЧЕНИЯ ТАКОЙ ПОДДЕРЖКИ</w:t>
      </w:r>
    </w:p>
    <w:p>
      <w:pPr>
        <w:pStyle w:val="Normal"/>
        <w:shd w:val="clear" w:fill="FFFFFF"/>
        <w:spacing w:lineRule="auto" w:line="240" w:before="0" w:after="57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ind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Листов 6</w:t>
      </w:r>
    </w:p>
    <w:p>
      <w:pPr>
        <w:pStyle w:val="Normal"/>
        <w:shd w:val="clear" w:fill="FFFFFF"/>
        <w:spacing w:lineRule="auto" w:line="240" w:before="0" w:after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ind w:hanging="0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ind w:hanging="0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57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851" w:header="567" w:top="709" w:footer="0" w:bottom="567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fill="FFFFFF"/>
        <w:spacing w:lineRule="auto" w:line="240" w:before="0" w:after="57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1" w:name="__RefHeading___Toc2923_3057806419"/>
      <w:bookmarkEnd w:id="1"/>
      <w:r>
        <w:rPr>
          <w:rFonts w:cs="Times New Roman" w:ascii="Times New Roman" w:hAnsi="Times New Roman"/>
          <w:b/>
          <w:bCs/>
          <w:sz w:val="28"/>
          <w:szCs w:val="28"/>
        </w:rPr>
        <w:t>АННОТАЦИЯ</w:t>
      </w:r>
    </w:p>
    <w:p>
      <w:pPr>
        <w:pStyle w:val="Normal"/>
        <w:shd w:val="clear" w:fill="FFFFFF"/>
        <w:spacing w:lineRule="auto" w:line="240"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документе приведены сведения о технической поддержке программы </w:t>
      </w:r>
      <w:bookmarkStart w:id="2" w:name="__DdeLink__3183_947250"/>
      <w:r>
        <w:rPr>
          <w:rFonts w:cs="Times New Roman" w:ascii="Times New Roman" w:hAnsi="Times New Roman"/>
          <w:sz w:val="28"/>
          <w:szCs w:val="28"/>
        </w:rPr>
        <w:t>«</w:t>
      </w:r>
      <w:bookmarkEnd w:id="2"/>
      <w:r>
        <w:rPr>
          <w:rFonts w:cs="Times New Roman" w:ascii="Times New Roman" w:hAnsi="Times New Roman"/>
          <w:sz w:val="28"/>
          <w:szCs w:val="28"/>
        </w:rPr>
        <w:t>TaxSeeGIS» (далее – программа, ПО). Перечислены назначения и условия применения, описана подготовка к работе.</w:t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Документ пересматривается на регулярной основе. Содержание документа может быть изменено без предварительного уведомления пользователей с последующим размещением на соответствующей странице сайта 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Правообладатели: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ОО "МАКСИМ.ПЛАТФОРМА"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(ИНН 4501226750)</w:t>
      </w:r>
      <w:r>
        <w:rPr>
          <w:rFonts w:cs="Times New Roman" w:ascii="Times New Roman" w:hAnsi="Times New Roman"/>
          <w:sz w:val="28"/>
          <w:szCs w:val="28"/>
        </w:rPr>
        <w:t xml:space="preserve">, ООО «ТАКСТЕЛЕКОМ» (ИНН </w:t>
      </w:r>
      <w:r>
        <w:rPr>
          <w:rFonts w:cs="Times New Roman" w:ascii="Times New Roman" w:hAnsi="Times New Roman"/>
          <w:color w:val="000000"/>
          <w:sz w:val="28"/>
          <w:szCs w:val="28"/>
        </w:rPr>
        <w:t>4501170000).</w:t>
      </w:r>
    </w:p>
    <w:p>
      <w:pPr>
        <w:pStyle w:val="Style40"/>
        <w:shd w:val="clear" w:fill="FFFFFF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Style42"/>
        <w:shd w:val="clear" w:fill="FFFFFF"/>
        <w:spacing w:lineRule="auto" w:line="240" w:before="0" w:after="57"/>
        <w:rPr>
          <w:rFonts w:ascii="Times New Roman" w:hAnsi="Times New Roman"/>
          <w:sz w:val="28"/>
          <w:szCs w:val="28"/>
        </w:rPr>
      </w:pPr>
      <w:bookmarkStart w:id="3" w:name="__RefHeading___Toc2925_3057806419"/>
      <w:bookmarkEnd w:id="3"/>
      <w:r>
        <w:rPr>
          <w:rFonts w:ascii="Times New Roman" w:hAnsi="Times New Roman"/>
          <w:b/>
          <w:bCs/>
          <w:sz w:val="28"/>
          <w:szCs w:val="28"/>
        </w:rPr>
        <w:t>СОДЕРЖАНИЕ</w:t>
      </w:r>
    </w:p>
    <w:p>
      <w:pPr>
        <w:pStyle w:val="Style42"/>
        <w:shd w:val="clear" w:fill="FFFFFF"/>
        <w:spacing w:lineRule="auto" w:line="240" w:before="0" w:after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12"/>
            <w:shd w:fill="FFFFFF" w:val="clear"/>
            <w:tabs>
              <w:tab w:val="clear" w:pos="709"/>
              <w:tab w:val="right" w:pos="9637" w:leader="dot"/>
            </w:tabs>
            <w:spacing w:lineRule="auto" w:line="240"/>
            <w:ind w:hanging="0"/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rPr>
              <w:sz w:val="28"/>
              <w:szCs w:val="28"/>
              <w:rFonts w:cs="Times New Roman" w:ascii="Times New Roman" w:hAnsi="Times New Roman"/>
            </w:rPr>
            <w:instrText> TOC \f \o "1-3" \t "З_1,1,З_2,2" \h</w:instrText>
          </w:r>
          <w:r>
            <w:rPr>
              <w:sz w:val="28"/>
              <w:szCs w:val="28"/>
              <w:rFonts w:cs="Times New Roman" w:ascii="Times New Roman" w:hAnsi="Times New Roman"/>
            </w:rPr>
            <w:fldChar w:fldCharType="separate"/>
          </w:r>
          <w:hyperlink w:anchor="__RefHeading___Toc1161_3057806419">
            <w:r>
              <w:rPr>
                <w:rFonts w:cs="Times New Roman" w:ascii="Times New Roman" w:hAnsi="Times New Roman"/>
                <w:sz w:val="28"/>
                <w:szCs w:val="28"/>
              </w:rPr>
              <w:t>Введение</w:t>
              <w:tab/>
            </w:r>
          </w:hyperlink>
          <w:r>
            <w:rPr>
              <w:rFonts w:cs="Times New Roman" w:ascii="Times New Roman" w:hAnsi="Times New Roman"/>
              <w:sz w:val="28"/>
              <w:szCs w:val="28"/>
            </w:rPr>
            <w:t>4</w:t>
          </w:r>
        </w:p>
        <w:p>
          <w:pPr>
            <w:pStyle w:val="112"/>
            <w:shd w:val="clear" w:fill="FFFFFF"/>
            <w:tabs>
              <w:tab w:val="clear" w:pos="709"/>
              <w:tab w:val="right" w:pos="9637" w:leader="dot"/>
            </w:tabs>
            <w:spacing w:lineRule="auto" w:line="240"/>
            <w:ind w:hanging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  <w:t>1. Техническая поддержка программы</w:t>
          </w:r>
          <w:hyperlink w:anchor="__RefHeading___Toc1163_3057806419">
            <w:r>
              <w:rPr>
                <w:rFonts w:cs="Times New Roman" w:ascii="Times New Roman" w:hAnsi="Times New Roman"/>
                <w:sz w:val="28"/>
                <w:szCs w:val="28"/>
              </w:rPr>
              <w:tab/>
            </w:r>
          </w:hyperlink>
          <w:r>
            <w:rPr>
              <w:rFonts w:cs="Times New Roman" w:ascii="Times New Roman" w:hAnsi="Times New Roman"/>
              <w:sz w:val="28"/>
              <w:szCs w:val="28"/>
            </w:rPr>
            <w:t>5</w:t>
          </w:r>
        </w:p>
        <w:p>
          <w:pPr>
            <w:pStyle w:val="112"/>
            <w:shd w:val="clear" w:fill="FFFFFF"/>
            <w:tabs>
              <w:tab w:val="clear" w:pos="709"/>
              <w:tab w:val="right" w:pos="9637" w:leader="dot"/>
            </w:tabs>
            <w:spacing w:lineRule="auto" w:line="240"/>
            <w:ind w:hanging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  <w:t>1.1. О</w:t>
          </w:r>
          <w:hyperlink w:anchor="__RefHeading___Toc1163_3057806419">
            <w:r>
              <w:rPr>
                <w:rFonts w:cs="Times New Roman" w:ascii="Times New Roman" w:hAnsi="Times New Roman"/>
                <w:sz w:val="28"/>
                <w:szCs w:val="28"/>
              </w:rPr>
              <w:t>писание процессов, обеспечивающих поддержание жизненного цикла программного продукта</w:t>
              <w:tab/>
            </w:r>
          </w:hyperlink>
          <w:r>
            <w:rPr>
              <w:rFonts w:cs="Times New Roman" w:ascii="Times New Roman" w:hAnsi="Times New Roman"/>
              <w:sz w:val="28"/>
              <w:szCs w:val="28"/>
            </w:rPr>
            <w:t>5</w:t>
          </w:r>
        </w:p>
        <w:p>
          <w:pPr>
            <w:pStyle w:val="112"/>
            <w:shd w:val="clear" w:fill="FFFFFF"/>
            <w:tabs>
              <w:tab w:val="clear" w:pos="709"/>
              <w:tab w:val="right" w:pos="9637" w:leader="dot"/>
            </w:tabs>
            <w:spacing w:lineRule="auto" w:line="240"/>
            <w:ind w:hanging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  <w:t>1.2. Описание процессов, обеспечивающих совершенствование жизненного цикла программного продукта</w:t>
          </w:r>
          <w:hyperlink w:anchor="__RefHeading___Toc1163_3057806419">
            <w:r>
              <w:rPr>
                <w:rFonts w:cs="Times New Roman" w:ascii="Times New Roman" w:hAnsi="Times New Roman"/>
                <w:sz w:val="28"/>
                <w:szCs w:val="28"/>
              </w:rPr>
              <w:tab/>
            </w:r>
          </w:hyperlink>
          <w:r>
            <w:rPr>
              <w:rFonts w:cs="Times New Roman" w:ascii="Times New Roman" w:hAnsi="Times New Roman"/>
              <w:sz w:val="28"/>
              <w:szCs w:val="28"/>
            </w:rPr>
            <w:t>5</w:t>
          </w:r>
        </w:p>
        <w:p>
          <w:pPr>
            <w:pStyle w:val="112"/>
            <w:shd w:val="clear" w:fill="FFFFFF"/>
            <w:tabs>
              <w:tab w:val="clear" w:pos="709"/>
              <w:tab w:val="right" w:pos="9637" w:leader="dot"/>
            </w:tabs>
            <w:spacing w:lineRule="auto" w:line="240"/>
            <w:ind w:hanging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  <w:t xml:space="preserve">2. </w:t>
          </w:r>
          <w:hyperlink w:anchor="__RefHeading___Toc4721_3057806419">
            <w:r>
              <w:rPr>
                <w:rFonts w:cs="Times New Roman" w:ascii="Times New Roman" w:hAnsi="Times New Roman"/>
                <w:sz w:val="28"/>
                <w:szCs w:val="28"/>
              </w:rPr>
              <w:t>Информация о персонале, необходимом для обеспечения поддержки</w:t>
              <w:tab/>
            </w:r>
          </w:hyperlink>
          <w:r>
            <w:rPr>
              <w:rFonts w:cs="Times New Roman" w:ascii="Times New Roman" w:hAnsi="Times New Roman"/>
              <w:sz w:val="28"/>
              <w:szCs w:val="28"/>
            </w:rPr>
            <w:t>5</w:t>
          </w:r>
        </w:p>
        <w:p>
          <w:pPr>
            <w:pStyle w:val="112"/>
            <w:shd w:val="clear" w:fill="FFFFFF"/>
            <w:tabs>
              <w:tab w:val="clear" w:pos="709"/>
              <w:tab w:val="right" w:pos="9637" w:leader="dot"/>
            </w:tabs>
            <w:spacing w:lineRule="auto" w:line="240"/>
            <w:ind w:hanging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  <w:t>3. Устранение неисправностей, выявленных в ходе эксплуатации программы, и связь пользователей с технической поддержкой</w:t>
          </w:r>
          <w:hyperlink w:anchor="__RefHeading___Toc1161_3057806419">
            <w:r>
              <w:rPr>
                <w:rFonts w:cs="Times New Roman" w:ascii="Times New Roman" w:hAnsi="Times New Roman"/>
                <w:sz w:val="28"/>
                <w:szCs w:val="28"/>
              </w:rPr>
              <w:tab/>
            </w:r>
          </w:hyperlink>
          <w:r>
            <w:rPr>
              <w:rFonts w:cs="Times New Roman" w:ascii="Times New Roman" w:hAnsi="Times New Roman"/>
              <w:sz w:val="28"/>
              <w:szCs w:val="28"/>
            </w:rPr>
            <w:t>5</w:t>
          </w:r>
        </w:p>
        <w:p>
          <w:pPr>
            <w:pStyle w:val="112"/>
            <w:shd w:val="clear" w:fill="FFFFFF"/>
            <w:tabs>
              <w:tab w:val="clear" w:pos="709"/>
              <w:tab w:val="right" w:pos="9637" w:leader="dot"/>
            </w:tabs>
            <w:spacing w:lineRule="auto" w:line="240"/>
            <w:ind w:hanging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  <w:t>3.1. Связь с технической поддержкой</w:t>
          </w:r>
          <w:hyperlink w:anchor="__RefHeading___Toc1161_3057806419">
            <w:r>
              <w:rPr>
                <w:rFonts w:cs="Times New Roman" w:ascii="Times New Roman" w:hAnsi="Times New Roman"/>
                <w:sz w:val="28"/>
                <w:szCs w:val="28"/>
              </w:rPr>
              <w:tab/>
            </w:r>
          </w:hyperlink>
          <w:r>
            <w:rPr>
              <w:rFonts w:cs="Times New Roman" w:ascii="Times New Roman" w:hAnsi="Times New Roman"/>
              <w:sz w:val="28"/>
              <w:szCs w:val="28"/>
            </w:rPr>
            <w:t>6</w:t>
          </w:r>
          <w:r>
            <w:rPr>
              <w:sz w:val="28"/>
              <w:szCs w:val="28"/>
              <w:rFonts w:cs="Times New Roman" w:ascii="Times New Roman" w:hAnsi="Times New Roman"/>
            </w:rPr>
            <w:fldChar w:fldCharType="end"/>
          </w:r>
        </w:p>
      </w:sdtContent>
    </w:sdt>
    <w:p>
      <w:pPr>
        <w:pStyle w:val="Normal"/>
        <w:shd w:fill="FFFFFF" w:val="clear"/>
        <w:spacing w:lineRule="auto" w:line="240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hd w:val="clear" w:fill="FFFFFF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4" w:name="__RefHeading___Toc1161_3057806419"/>
      <w:bookmarkEnd w:id="4"/>
      <w:r>
        <w:rPr>
          <w:rFonts w:cs="Times New Roman" w:ascii="Times New Roman" w:hAnsi="Times New Roman"/>
          <w:b/>
          <w:bCs/>
          <w:sz w:val="28"/>
          <w:szCs w:val="28"/>
        </w:rPr>
        <w:t>ВВЕДЕНИЕ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Требования настоящего документа применяются при необходимости изучения информации о технической поддержке программы «TaxSeeGIS».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27783561"/>
      <w:bookmarkEnd w:id="5"/>
      <w:r>
        <w:rPr>
          <w:rFonts w:cs="Times New Roman" w:ascii="Times New Roman" w:hAnsi="Times New Roman"/>
          <w:sz w:val="28"/>
          <w:szCs w:val="28"/>
        </w:rPr>
        <w:t xml:space="preserve">Программа «TaxSeeGIS» предназначена для создания общей системы географических данных населенных пунктов путем формирования общей карты в том числе с использованием картографических материалов из открытых источников. Данные вносятся пользователям и включают в себя границы населенного пункта, его районы, зоны, улицы, дома, дороги. Функциональные возможности программы также включают в себя систему быстрых адресов (часто употребляемые наименования объектов населенных пунктов), типы объектов с кратким пояснением и их категории. </w:t>
      </w:r>
      <w:bookmarkStart w:id="6" w:name="_Hlk127783073"/>
      <w:bookmarkEnd w:id="6"/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Итоговый файл карты, подготовленный программой, подходит для интегрирования в различные сервисы и приложения.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bookmarkStart w:id="7" w:name="_Hlk1277835611"/>
      <w:bookmarkEnd w:id="7"/>
      <w:r>
        <w:rPr>
          <w:rFonts w:cs="Times New Roman" w:ascii="Times New Roman" w:hAnsi="Times New Roman"/>
          <w:sz w:val="28"/>
          <w:szCs w:val="28"/>
        </w:rPr>
        <w:t>Взаимодействие с программой происходит с помощью web-интерфейса.</w:t>
      </w:r>
      <w:bookmarkStart w:id="8" w:name="_Hlk127783569"/>
      <w:bookmarkEnd w:id="8"/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ЭВМ, интернет-браузером. 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работы с программой пользователю необходимо изучить инструкцию к программе, расположенную по адресу </w:t>
      </w:r>
    </w:p>
    <w:p>
      <w:pPr>
        <w:pStyle w:val="Normal"/>
        <w:shd w:val="clear" w:color="auto" w:fill="auto"/>
        <w:spacing w:lineRule="auto" w:line="240"/>
        <w:ind w:hanging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Normal"/>
        <w:shd w:val="clear" w:color="auto" w:fill="auto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ТЕХНИЧЕСКАЯ ПОДДЕРЖКА ПРОГРАММЫ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9" w:name="__RefHeading___Toc1163_3057806419"/>
      <w:bookmarkEnd w:id="9"/>
      <w:r>
        <w:rPr>
          <w:rFonts w:cs="Times New Roman" w:ascii="Times New Roman" w:hAnsi="Times New Roman"/>
          <w:b/>
          <w:bCs/>
          <w:sz w:val="28"/>
          <w:szCs w:val="28"/>
        </w:rPr>
        <w:t>1.1. Описание процессов, обеспечивающих поддержание жизненного цикла программного продукта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Поддержание жизненного цикла программного продукта, доработка и техническая поддержка </w:t>
      </w:r>
      <w:bookmarkStart w:id="10" w:name="__DdeLink__3183_9472502"/>
      <w:r>
        <w:rPr>
          <w:rFonts w:cs="Times New Roman" w:ascii="Times New Roman" w:hAnsi="Times New Roman"/>
          <w:sz w:val="28"/>
          <w:szCs w:val="28"/>
        </w:rPr>
        <w:t>«</w:t>
      </w:r>
      <w:bookmarkEnd w:id="10"/>
      <w:r>
        <w:rPr>
          <w:rFonts w:cs="Times New Roman" w:ascii="Times New Roman" w:hAnsi="Times New Roman"/>
          <w:sz w:val="28"/>
          <w:szCs w:val="28"/>
        </w:rPr>
        <w:t xml:space="preserve">TaxSeeGIS» осуществляется сотрудниками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</w:rPr>
        <w:t xml:space="preserve"> ответственны за поддержку программного продукта, которая включает в себя: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вопросов пользователей программного продукта, включая, но не ограничиваясь: сбои при активации, ошибка в паре логин/пароль, выдача/корректировка группы прав;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актуальной технической документации на сайте 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1.2. Описание процессов, обеспечивающих совершенствование жизненного цикла программного продукта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</w:rPr>
        <w:t xml:space="preserve"> ответственны за совершенствование (добавление новых функциональностей, оптимизация работы и/или обновление интерфейса) программного продукта, которые включают в себя: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неисправностей, выявленных в ходе эксплуатации программного обеспечения;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программного обеспечения на основании запросов пользователей, направленных через форму обратной связи на сайте 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обновление версий программного продукта, не требующее участие пользователя.</w:t>
      </w:r>
      <w:bookmarkStart w:id="11" w:name="__RefHeading___Toc4721_3057806419"/>
      <w:bookmarkEnd w:id="11"/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ИНФОРМАЦИЯ О ПЕРСОНАЛЕ, НЕОБХОДИМОМ ДЛЯ ОБЕСПЕЧЕНИЯ ПОДДЕРЖКИ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обеспечения надлежащей поддержки программы коллектив включает в себя разработчиков системных администраторов, специалистов технической поддержки с высшим профессиональным образованием в области программирования и опытом разработки Java-приложений.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12" w:name="__RefHeading___Toc4719_3057806419"/>
      <w:bookmarkEnd w:id="12"/>
      <w:r>
        <w:rPr>
          <w:rFonts w:cs="Times New Roman" w:ascii="Times New Roman" w:hAnsi="Times New Roman"/>
          <w:b/>
          <w:bCs/>
          <w:sz w:val="28"/>
          <w:szCs w:val="28"/>
        </w:rPr>
        <w:t>3. УСТРАНЕНИЕ НЕИСПРАВНОСТЕЙ, ВЫЯВЛЕННЫХ В ХОДЕ ЭКСПЛУАТАЦИИ ПРОГРАММЫ, И СВЯЗЬ ПОЛЬЗОВАТЕЛЕЙ С ТЕХНИЧЕСКОЙ ПОДДЕРЖКОЙ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Неисправности, выявленные в ходе эксплуатации программы, могут быть исправлены двумя путями: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автоматическое обновление программы в рамках процесса совершенствования программы;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обновление программы на основе запроса пользователя.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Запрос от пользователя должен быть через форму обратной связи на сайте и содержать исчерпывающую информацию о выявленной неисправности программы: тема, описание, а также снимки экрана с неисправностью. Неисправностью считаются сбои в системе, которые влекут частичную или полную потерю работоспособности программы.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3.1. Связь с технической поддержкой</w:t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2"/>
        <w:rPr>
          <w:rFonts w:ascii="Times New Roman" w:hAnsi="Times New Roman"/>
          <w:sz w:val="28"/>
          <w:szCs w:val="28"/>
        </w:rPr>
      </w:pPr>
      <w:bookmarkStart w:id="13" w:name="_Hlk34305756"/>
      <w:bookmarkEnd w:id="13"/>
      <w:r>
        <w:rPr>
          <w:rFonts w:cs="Times New Roman" w:ascii="Times New Roman" w:hAnsi="Times New Roman"/>
          <w:sz w:val="28"/>
          <w:szCs w:val="28"/>
        </w:rPr>
        <w:t xml:space="preserve">Пользователи </w:t>
      </w:r>
      <w:bookmarkStart w:id="14" w:name="__DdeLink__3183_9472501"/>
      <w:r>
        <w:rPr>
          <w:rFonts w:cs="Times New Roman" w:ascii="Times New Roman" w:hAnsi="Times New Roman"/>
          <w:sz w:val="28"/>
          <w:szCs w:val="28"/>
        </w:rPr>
        <w:t>«</w:t>
      </w:r>
      <w:bookmarkEnd w:id="14"/>
      <w:r>
        <w:rPr>
          <w:rFonts w:cs="Times New Roman" w:ascii="Times New Roman" w:hAnsi="Times New Roman"/>
          <w:sz w:val="28"/>
          <w:szCs w:val="28"/>
        </w:rPr>
        <w:t>TaxSeeGIS» могут круглосуточно отправлять свои запросы службе технической поддержки через форму обратной связи на сайт</w:t>
      </w:r>
    </w:p>
    <w:sectPr>
      <w:headerReference w:type="default" r:id="rId4"/>
      <w:footerReference w:type="default" r:id="rId5"/>
      <w:type w:val="nextPage"/>
      <w:pgSz w:w="11906" w:h="16838"/>
      <w:pgMar w:left="1701" w:right="851" w:header="709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shd w:val="clear" w:fill="FFFFFF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shd w:val="clear" w:fill="FFFFFF"/>
      <w:spacing w:lineRule="auto" w:line="240"/>
      <w:ind w:hanging="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shd w:val="clear" w:fill="FFFFFF"/>
      <w:spacing w:lineRule="auto" w:line="240"/>
      <w:ind w:hanging="0"/>
      <w:rPr/>
    </w:pPr>
    <w:r>
      <w:rPr/>
      <w:t>«TAXSEEGIS». Поддержка жизненного цикла ПО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7953"/>
    <w:pPr>
      <w:widowControl/>
      <w:shd w:val="clear" w:color="auto" w:fill="FFFFFF"/>
      <w:suppressAutoHyphens w:val="true"/>
      <w:bidi w:val="0"/>
      <w:spacing w:lineRule="auto" w:line="360" w:before="0" w:after="0"/>
      <w:ind w:firstLine="709"/>
      <w:jc w:val="both"/>
    </w:pPr>
    <w:rPr>
      <w:rFonts w:ascii="Arial" w:hAnsi="Arial" w:eastAsia="Arial" w:cs="Arial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11"/>
    <w:uiPriority w:val="9"/>
    <w:qFormat/>
    <w:rsid w:val="00447953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"/>
    <w:uiPriority w:val="9"/>
    <w:qFormat/>
    <w:rsid w:val="00447953"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"/>
    <w:uiPriority w:val="9"/>
    <w:qFormat/>
    <w:rsid w:val="00447953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link w:val="41"/>
    <w:uiPriority w:val="9"/>
    <w:qFormat/>
    <w:rsid w:val="00447953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link w:val="51"/>
    <w:uiPriority w:val="9"/>
    <w:qFormat/>
    <w:rsid w:val="00447953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"/>
    <w:uiPriority w:val="9"/>
    <w:qFormat/>
    <w:rsid w:val="00447953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"/>
    <w:uiPriority w:val="9"/>
    <w:qFormat/>
    <w:rsid w:val="00447953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"/>
    <w:uiPriority w:val="9"/>
    <w:qFormat/>
    <w:rsid w:val="00447953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91"/>
    <w:uiPriority w:val="9"/>
    <w:qFormat/>
    <w:rsid w:val="00447953"/>
    <w:rPr>
      <w:rFonts w:ascii="Arial" w:hAnsi="Arial" w:eastAsia="Arial" w:cs="Arial"/>
      <w:i/>
      <w:iCs/>
      <w:sz w:val="21"/>
      <w:szCs w:val="21"/>
    </w:rPr>
  </w:style>
  <w:style w:type="character" w:styleId="Style14" w:customStyle="1">
    <w:name w:val="Название Знак"/>
    <w:uiPriority w:val="10"/>
    <w:qFormat/>
    <w:rsid w:val="00447953"/>
    <w:rPr>
      <w:sz w:val="48"/>
      <w:szCs w:val="48"/>
    </w:rPr>
  </w:style>
  <w:style w:type="character" w:styleId="Style15" w:customStyle="1">
    <w:name w:val="Подзаголовок Знак"/>
    <w:uiPriority w:val="11"/>
    <w:qFormat/>
    <w:rsid w:val="00447953"/>
    <w:rPr>
      <w:sz w:val="24"/>
      <w:szCs w:val="24"/>
    </w:rPr>
  </w:style>
  <w:style w:type="character" w:styleId="2" w:customStyle="1">
    <w:name w:val="Цитата 2 Знак"/>
    <w:uiPriority w:val="29"/>
    <w:qFormat/>
    <w:rsid w:val="00447953"/>
    <w:rPr>
      <w:i/>
    </w:rPr>
  </w:style>
  <w:style w:type="character" w:styleId="Style16" w:customStyle="1">
    <w:name w:val="Выделенная цитата Знак"/>
    <w:uiPriority w:val="30"/>
    <w:qFormat/>
    <w:rsid w:val="00447953"/>
    <w:rPr>
      <w:i/>
    </w:rPr>
  </w:style>
  <w:style w:type="character" w:styleId="HeaderChar" w:customStyle="1">
    <w:name w:val="Header Char"/>
    <w:uiPriority w:val="99"/>
    <w:qFormat/>
    <w:rsid w:val="00447953"/>
    <w:rPr/>
  </w:style>
  <w:style w:type="character" w:styleId="FooterChar" w:customStyle="1">
    <w:name w:val="Footer Char"/>
    <w:uiPriority w:val="99"/>
    <w:qFormat/>
    <w:rsid w:val="00447953"/>
    <w:rPr/>
  </w:style>
  <w:style w:type="character" w:styleId="Style17">
    <w:name w:val="Интернет-ссылка"/>
    <w:basedOn w:val="DefaultParagraphFont"/>
    <w:uiPriority w:val="99"/>
    <w:unhideWhenUsed/>
    <w:rsid w:val="00a13948"/>
    <w:rPr>
      <w:color w:val="0000FF" w:themeColor="hyperlink"/>
      <w:u w:val="single"/>
    </w:rPr>
  </w:style>
  <w:style w:type="character" w:styleId="Style18" w:customStyle="1">
    <w:name w:val="Текст сноски Знак"/>
    <w:uiPriority w:val="99"/>
    <w:qFormat/>
    <w:rsid w:val="00447953"/>
    <w:rPr>
      <w:sz w:val="18"/>
    </w:rPr>
  </w:style>
  <w:style w:type="character" w:styleId="Style19" w:customStyle="1">
    <w:name w:val="Привязка сноски"/>
    <w:rsid w:val="00b51287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sid w:val="00447953"/>
    <w:rPr>
      <w:vertAlign w:val="superscript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c62a12"/>
    <w:rPr>
      <w:sz w:val="22"/>
      <w:szCs w:val="22"/>
      <w:lang w:eastAsia="en-US"/>
    </w:rPr>
  </w:style>
  <w:style w:type="character" w:styleId="Style21" w:customStyle="1">
    <w:name w:val="Нижний колонтитул Знак"/>
    <w:basedOn w:val="DefaultParagraphFont"/>
    <w:uiPriority w:val="99"/>
    <w:semiHidden/>
    <w:qFormat/>
    <w:rsid w:val="00c62a12"/>
    <w:rPr>
      <w:sz w:val="22"/>
      <w:szCs w:val="22"/>
      <w:lang w:eastAsia="en-US"/>
    </w:rPr>
  </w:style>
  <w:style w:type="character" w:styleId="Style22" w:customStyle="1">
    <w:name w:val="Посещённая гиперссылка"/>
    <w:rsid w:val="00b51287"/>
    <w:rPr>
      <w:color w:val="800000"/>
      <w:u w:val="single"/>
    </w:rPr>
  </w:style>
  <w:style w:type="character" w:styleId="Style23" w:customStyle="1">
    <w:name w:val="Маркеры"/>
    <w:qFormat/>
    <w:rsid w:val="00b51287"/>
    <w:rPr>
      <w:rFonts w:ascii="OpenSymbol" w:hAnsi="OpenSymbol" w:eastAsia="OpenSymbol" w:cs="OpenSymbol"/>
    </w:rPr>
  </w:style>
  <w:style w:type="character" w:styleId="Style24" w:customStyle="1">
    <w:name w:val="Ссылка указателя"/>
    <w:qFormat/>
    <w:rsid w:val="00b51287"/>
    <w:rPr/>
  </w:style>
  <w:style w:type="character" w:styleId="Style25" w:customStyle="1">
    <w:name w:val="Символ нумерации"/>
    <w:qFormat/>
    <w:rsid w:val="00b51287"/>
    <w:rPr/>
  </w:style>
  <w:style w:type="character" w:styleId="Style26" w:customStyle="1">
    <w:name w:val="Текст выноски Знак"/>
    <w:basedOn w:val="DefaultParagraphFont"/>
    <w:uiPriority w:val="99"/>
    <w:semiHidden/>
    <w:qFormat/>
    <w:rsid w:val="008217c3"/>
    <w:rPr>
      <w:rFonts w:ascii="Tahoma" w:hAnsi="Tahoma" w:cs="Tahoma"/>
      <w:color w:val="00000A"/>
      <w:sz w:val="16"/>
      <w:szCs w:val="16"/>
      <w:shd w:fill="FFFFFF" w:val="clear"/>
      <w:lang w:eastAsia="en-US"/>
    </w:rPr>
  </w:style>
  <w:style w:type="character" w:styleId="1" w:customStyle="1">
    <w:name w:val="Верхний колонтитул Знак1"/>
    <w:basedOn w:val="DefaultParagraphFont"/>
    <w:link w:val="aff0"/>
    <w:uiPriority w:val="99"/>
    <w:qFormat/>
    <w:rsid w:val="00171a79"/>
    <w:rPr>
      <w:color w:val="00000A"/>
      <w:sz w:val="22"/>
      <w:szCs w:val="22"/>
      <w:shd w:fill="FFFFFF" w:val="clear"/>
      <w:lang w:eastAsia="en-US"/>
    </w:rPr>
  </w:style>
  <w:style w:type="character" w:styleId="11" w:customStyle="1">
    <w:name w:val="Нижний колонтитул Знак1"/>
    <w:basedOn w:val="DefaultParagraphFont"/>
    <w:link w:val="aff1"/>
    <w:uiPriority w:val="99"/>
    <w:qFormat/>
    <w:rsid w:val="00171a79"/>
    <w:rPr>
      <w:color w:val="00000A"/>
      <w:sz w:val="22"/>
      <w:szCs w:val="22"/>
      <w:shd w:fill="FFFFFF" w:val="clear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75ed7"/>
    <w:rPr>
      <w:color w:val="605E5C"/>
      <w:shd w:fill="E1DFDD" w:val="clear"/>
    </w:rPr>
  </w:style>
  <w:style w:type="character" w:styleId="Docdata">
    <w:name w:val="docdata"/>
    <w:qFormat/>
    <w:rPr/>
  </w:style>
  <w:style w:type="character" w:styleId="PlaceholderText">
    <w:name w:val="Placeholder Text"/>
    <w:qFormat/>
    <w:rPr>
      <w:color w:val="808080"/>
    </w:rPr>
  </w:style>
  <w:style w:type="character" w:styleId="Style27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2">
    <w:name w:val="Основной шрифт абзаца1"/>
    <w:qFormat/>
    <w:rPr/>
  </w:style>
  <w:style w:type="character" w:styleId="13">
    <w:name w:val="Знак примечания1"/>
    <w:qFormat/>
    <w:rPr>
      <w:sz w:val="16"/>
    </w:rPr>
  </w:style>
  <w:style w:type="character" w:styleId="Style28">
    <w:name w:val="Текст примечания Знак"/>
    <w:qFormat/>
    <w:rPr>
      <w:rFonts w:ascii="Arial" w:hAnsi="Arial" w:eastAsia="Arial"/>
      <w:lang w:eastAsia="zh-CN"/>
    </w:rPr>
  </w:style>
  <w:style w:type="character" w:styleId="Style29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L">
    <w:name w:val="l"/>
    <w:qFormat/>
    <w:rPr/>
  </w:style>
  <w:style w:type="character" w:styleId="14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30">
    <w:name w:val="Неразрешенное упоминание"/>
    <w:qFormat/>
    <w:rPr>
      <w:color w:val="605E5C"/>
      <w:shd w:fill="E1DFDD" w:val="clear"/>
    </w:rPr>
  </w:style>
  <w:style w:type="paragraph" w:styleId="Style31">
    <w:name w:val="Заголовок"/>
    <w:basedOn w:val="Normal"/>
    <w:next w:val="Style32"/>
    <w:qFormat/>
    <w:pPr>
      <w:keepNext w:val="true"/>
      <w:shd w:val="clear" w:fill="FFFFFF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32">
    <w:name w:val="Body Text"/>
    <w:basedOn w:val="Normal"/>
    <w:rsid w:val="00b51287"/>
    <w:pPr>
      <w:shd w:val="clear" w:fill="FFFFFF"/>
      <w:spacing w:lineRule="auto" w:line="276" w:before="0" w:after="140"/>
    </w:pPr>
    <w:rPr/>
  </w:style>
  <w:style w:type="paragraph" w:styleId="Style33">
    <w:name w:val="List"/>
    <w:basedOn w:val="Style32"/>
    <w:rsid w:val="00b51287"/>
    <w:pPr>
      <w:shd w:val="clear" w:fill="FFFFFF"/>
    </w:pPr>
    <w:rPr/>
  </w:style>
  <w:style w:type="paragraph" w:styleId="Style34">
    <w:name w:val="Caption"/>
    <w:basedOn w:val="Normal"/>
    <w:qFormat/>
    <w:pPr>
      <w:suppressLineNumbers/>
      <w:shd w:val="clear" w:fill="FFFFFF"/>
      <w:spacing w:before="120" w:after="120"/>
    </w:pPr>
    <w:rPr>
      <w:rFonts w:cs="Lohit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  <w:shd w:val="clear" w:fill="FFFFFF"/>
    </w:pPr>
    <w:rPr>
      <w:rFonts w:cs="Lohit Devanagari"/>
    </w:rPr>
  </w:style>
  <w:style w:type="paragraph" w:styleId="111" w:customStyle="1">
    <w:name w:val="Заголовок 11"/>
    <w:basedOn w:val="Normal"/>
    <w:link w:val="Heading1Char"/>
    <w:uiPriority w:val="9"/>
    <w:qFormat/>
    <w:rsid w:val="00447953"/>
    <w:pPr>
      <w:keepNext w:val="true"/>
      <w:keepLines/>
      <w:shd w:val="clear" w:fill="FFFFFF"/>
      <w:spacing w:before="480" w:after="200"/>
      <w:outlineLvl w:val="0"/>
    </w:pPr>
    <w:rPr>
      <w:rFonts w:cs="Times New Roman"/>
      <w:sz w:val="40"/>
      <w:szCs w:val="40"/>
    </w:rPr>
  </w:style>
  <w:style w:type="paragraph" w:styleId="211" w:customStyle="1">
    <w:name w:val="Заголовок 21"/>
    <w:basedOn w:val="Normal"/>
    <w:link w:val="Heading2Char"/>
    <w:uiPriority w:val="9"/>
    <w:unhideWhenUsed/>
    <w:qFormat/>
    <w:rsid w:val="00447953"/>
    <w:pPr>
      <w:keepNext w:val="true"/>
      <w:keepLines/>
      <w:shd w:val="clear" w:fill="FFFFFF"/>
      <w:spacing w:before="360" w:after="200"/>
      <w:outlineLvl w:val="1"/>
    </w:pPr>
    <w:rPr>
      <w:rFonts w:cs="Times New Roman"/>
      <w:sz w:val="34"/>
      <w:szCs w:val="20"/>
    </w:rPr>
  </w:style>
  <w:style w:type="paragraph" w:styleId="31" w:customStyle="1">
    <w:name w:val="Заголовок 31"/>
    <w:basedOn w:val="Normal"/>
    <w:link w:val="Heading3Char"/>
    <w:uiPriority w:val="9"/>
    <w:unhideWhenUsed/>
    <w:qFormat/>
    <w:rsid w:val="00447953"/>
    <w:pPr>
      <w:keepNext w:val="true"/>
      <w:keepLines/>
      <w:shd w:val="clear" w:fill="FFFFFF"/>
      <w:spacing w:before="320" w:after="200"/>
      <w:outlineLvl w:val="2"/>
    </w:pPr>
    <w:rPr>
      <w:rFonts w:cs="Times New Roman"/>
      <w:sz w:val="30"/>
      <w:szCs w:val="30"/>
    </w:rPr>
  </w:style>
  <w:style w:type="paragraph" w:styleId="41" w:customStyle="1">
    <w:name w:val="Заголовок 41"/>
    <w:basedOn w:val="Normal"/>
    <w:link w:val="Heading4Char"/>
    <w:uiPriority w:val="9"/>
    <w:unhideWhenUsed/>
    <w:qFormat/>
    <w:rsid w:val="00447953"/>
    <w:pPr>
      <w:keepNext w:val="true"/>
      <w:keepLines/>
      <w:shd w:val="clear" w:fill="FFFFFF"/>
      <w:spacing w:before="320" w:after="200"/>
      <w:outlineLvl w:val="3"/>
    </w:pPr>
    <w:rPr>
      <w:rFonts w:cs="Times New Roman"/>
      <w:b/>
      <w:bCs/>
      <w:sz w:val="26"/>
      <w:szCs w:val="26"/>
    </w:rPr>
  </w:style>
  <w:style w:type="paragraph" w:styleId="51" w:customStyle="1">
    <w:name w:val="Заголовок 51"/>
    <w:basedOn w:val="Normal"/>
    <w:link w:val="Heading5Char"/>
    <w:uiPriority w:val="9"/>
    <w:unhideWhenUsed/>
    <w:qFormat/>
    <w:rsid w:val="00447953"/>
    <w:pPr>
      <w:keepNext w:val="true"/>
      <w:keepLines/>
      <w:shd w:val="clear" w:fill="FFFFFF"/>
      <w:spacing w:before="320" w:after="200"/>
      <w:outlineLvl w:val="4"/>
    </w:pPr>
    <w:rPr>
      <w:rFonts w:cs="Times New Roman"/>
      <w:b/>
      <w:bCs/>
      <w:sz w:val="24"/>
      <w:szCs w:val="24"/>
    </w:rPr>
  </w:style>
  <w:style w:type="paragraph" w:styleId="61" w:customStyle="1">
    <w:name w:val="Заголовок 61"/>
    <w:basedOn w:val="Normal"/>
    <w:link w:val="Heading6Char"/>
    <w:uiPriority w:val="9"/>
    <w:unhideWhenUsed/>
    <w:qFormat/>
    <w:rsid w:val="00447953"/>
    <w:pPr>
      <w:keepNext w:val="true"/>
      <w:keepLines/>
      <w:shd w:val="clear" w:fill="FFFFFF"/>
      <w:spacing w:before="320" w:after="200"/>
      <w:outlineLvl w:val="5"/>
    </w:pPr>
    <w:rPr>
      <w:rFonts w:cs="Times New Roman"/>
      <w:b/>
      <w:bCs/>
    </w:rPr>
  </w:style>
  <w:style w:type="paragraph" w:styleId="71" w:customStyle="1">
    <w:name w:val="Заголовок 71"/>
    <w:basedOn w:val="Normal"/>
    <w:link w:val="Heading7Char"/>
    <w:uiPriority w:val="9"/>
    <w:unhideWhenUsed/>
    <w:qFormat/>
    <w:rsid w:val="00447953"/>
    <w:pPr>
      <w:keepNext w:val="true"/>
      <w:keepLines/>
      <w:shd w:val="clear" w:fill="FFFFFF"/>
      <w:spacing w:before="320" w:after="200"/>
      <w:outlineLvl w:val="6"/>
    </w:pPr>
    <w:rPr>
      <w:rFonts w:cs="Times New Roman"/>
      <w:b/>
      <w:bCs/>
      <w:i/>
      <w:iCs/>
    </w:rPr>
  </w:style>
  <w:style w:type="paragraph" w:styleId="81" w:customStyle="1">
    <w:name w:val="Заголовок 81"/>
    <w:basedOn w:val="Normal"/>
    <w:link w:val="Heading8Char"/>
    <w:uiPriority w:val="9"/>
    <w:unhideWhenUsed/>
    <w:qFormat/>
    <w:rsid w:val="00447953"/>
    <w:pPr>
      <w:keepNext w:val="true"/>
      <w:keepLines/>
      <w:shd w:val="clear" w:fill="FFFFFF"/>
      <w:spacing w:before="320" w:after="200"/>
      <w:outlineLvl w:val="7"/>
    </w:pPr>
    <w:rPr>
      <w:rFonts w:cs="Times New Roman"/>
      <w:i/>
      <w:iCs/>
    </w:rPr>
  </w:style>
  <w:style w:type="paragraph" w:styleId="91" w:customStyle="1">
    <w:name w:val="Заголовок 91"/>
    <w:basedOn w:val="Normal"/>
    <w:link w:val="Heading9Char"/>
    <w:uiPriority w:val="9"/>
    <w:unhideWhenUsed/>
    <w:qFormat/>
    <w:rsid w:val="00447953"/>
    <w:pPr>
      <w:keepNext w:val="true"/>
      <w:keepLines/>
      <w:shd w:val="clear" w:fill="FFFFFF"/>
      <w:spacing w:before="320" w:after="200"/>
      <w:outlineLvl w:val="8"/>
    </w:pPr>
    <w:rPr>
      <w:rFonts w:cs="Times New Roman"/>
      <w:i/>
      <w:iCs/>
      <w:sz w:val="21"/>
      <w:szCs w:val="21"/>
    </w:rPr>
  </w:style>
  <w:style w:type="paragraph" w:styleId="15" w:customStyle="1">
    <w:name w:val="Заголовок1"/>
    <w:basedOn w:val="Normal"/>
    <w:next w:val="Style32"/>
    <w:qFormat/>
    <w:rsid w:val="00b51287"/>
    <w:pPr>
      <w:keepNext w:val="true"/>
      <w:shd w:val="clear" w:fill="FFFFFF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6" w:customStyle="1">
    <w:name w:val="Название объекта1"/>
    <w:basedOn w:val="Normal"/>
    <w:qFormat/>
    <w:rsid w:val="00b51287"/>
    <w:pPr>
      <w:suppressLineNumbers/>
      <w:shd w:val="clear" w:fill="FFFFFF"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rsid w:val="00b51287"/>
    <w:pPr>
      <w:suppressLineNumbers/>
      <w:shd w:val="clear" w:fill="FFFFFF"/>
    </w:pPr>
    <w:rPr/>
  </w:style>
  <w:style w:type="paragraph" w:styleId="Style36">
    <w:name w:val="Title"/>
    <w:basedOn w:val="Normal"/>
    <w:uiPriority w:val="10"/>
    <w:qFormat/>
    <w:rsid w:val="00447953"/>
    <w:pPr>
      <w:shd w:val="clear" w:fill="FFFFFF"/>
      <w:spacing w:before="300" w:after="200"/>
      <w:contextualSpacing/>
    </w:pPr>
    <w:rPr>
      <w:rFonts w:cs="Times New Roman"/>
      <w:sz w:val="48"/>
      <w:szCs w:val="48"/>
    </w:rPr>
  </w:style>
  <w:style w:type="paragraph" w:styleId="Style37">
    <w:name w:val="Subtitle"/>
    <w:basedOn w:val="Normal"/>
    <w:uiPriority w:val="11"/>
    <w:qFormat/>
    <w:rsid w:val="00447953"/>
    <w:pPr>
      <w:shd w:val="clear" w:fill="FFFFFF"/>
      <w:spacing w:before="200" w:after="200"/>
    </w:pPr>
    <w:rPr>
      <w:rFonts w:cs="Times New Roman"/>
      <w:sz w:val="24"/>
      <w:szCs w:val="24"/>
    </w:rPr>
  </w:style>
  <w:style w:type="paragraph" w:styleId="Quote">
    <w:name w:val="Quote"/>
    <w:basedOn w:val="Normal"/>
    <w:uiPriority w:val="29"/>
    <w:qFormat/>
    <w:rsid w:val="00447953"/>
    <w:pPr>
      <w:shd w:val="clear" w:fill="FFFFFF"/>
      <w:ind w:left="720" w:right="720" w:hanging="0"/>
    </w:pPr>
    <w:rPr>
      <w:rFonts w:cs="Times New Roman"/>
      <w:i/>
      <w:sz w:val="20"/>
      <w:szCs w:val="20"/>
    </w:rPr>
  </w:style>
  <w:style w:type="paragraph" w:styleId="IntenseQuote">
    <w:name w:val="Intense Quote"/>
    <w:basedOn w:val="Normal"/>
    <w:uiPriority w:val="30"/>
    <w:qFormat/>
    <w:rsid w:val="00447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rFonts w:cs="Times New Roman"/>
      <w:i/>
      <w:sz w:val="20"/>
      <w:szCs w:val="20"/>
    </w:rPr>
  </w:style>
  <w:style w:type="paragraph" w:styleId="Style38" w:customStyle="1">
    <w:name w:val="Верхний и нижний колонтитулы"/>
    <w:basedOn w:val="Normal"/>
    <w:qFormat/>
    <w:rsid w:val="00b51287"/>
    <w:pPr>
      <w:shd w:val="clear" w:fill="FFFFFF"/>
    </w:pPr>
    <w:rPr/>
  </w:style>
  <w:style w:type="paragraph" w:styleId="17" w:customStyle="1">
    <w:name w:val="Верхний колонтитул1"/>
    <w:basedOn w:val="Normal"/>
    <w:uiPriority w:val="99"/>
    <w:unhideWhenUsed/>
    <w:qFormat/>
    <w:rsid w:val="00c62a12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uiPriority w:val="99"/>
    <w:semiHidden/>
    <w:unhideWhenUsed/>
    <w:qFormat/>
    <w:rsid w:val="00c62a12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19" w:customStyle="1">
    <w:name w:val="Текст сноски1"/>
    <w:basedOn w:val="Normal"/>
    <w:uiPriority w:val="99"/>
    <w:semiHidden/>
    <w:unhideWhenUsed/>
    <w:qFormat/>
    <w:rsid w:val="00447953"/>
    <w:pPr>
      <w:shd w:val="clear" w:fill="FFFFFF"/>
      <w:spacing w:lineRule="auto" w:line="240" w:before="0" w:after="40"/>
    </w:pPr>
    <w:rPr>
      <w:rFonts w:cs="Times New Roman"/>
      <w:sz w:val="18"/>
      <w:szCs w:val="20"/>
    </w:rPr>
  </w:style>
  <w:style w:type="paragraph" w:styleId="112" w:customStyle="1">
    <w:name w:val="Оглавление 11"/>
    <w:basedOn w:val="Normal"/>
    <w:uiPriority w:val="39"/>
    <w:unhideWhenUsed/>
    <w:qFormat/>
    <w:rsid w:val="00447953"/>
    <w:pPr>
      <w:shd w:val="clear" w:fill="FFFFFF"/>
      <w:spacing w:before="0" w:after="57"/>
    </w:pPr>
    <w:rPr/>
  </w:style>
  <w:style w:type="paragraph" w:styleId="212" w:customStyle="1">
    <w:name w:val="Оглавление 21"/>
    <w:basedOn w:val="Normal"/>
    <w:uiPriority w:val="39"/>
    <w:unhideWhenUsed/>
    <w:qFormat/>
    <w:rsid w:val="00447953"/>
    <w:pPr>
      <w:shd w:val="clear" w:fill="FFFFFF"/>
      <w:spacing w:before="0" w:after="57"/>
      <w:ind w:left="283" w:hanging="0"/>
    </w:pPr>
    <w:rPr/>
  </w:style>
  <w:style w:type="paragraph" w:styleId="311" w:customStyle="1">
    <w:name w:val="Оглавление 31"/>
    <w:basedOn w:val="Normal"/>
    <w:uiPriority w:val="39"/>
    <w:unhideWhenUsed/>
    <w:qFormat/>
    <w:rsid w:val="00447953"/>
    <w:pPr>
      <w:shd w:val="clear" w:fill="FFFFFF"/>
      <w:spacing w:before="0" w:after="57"/>
      <w:ind w:left="567" w:hanging="0"/>
    </w:pPr>
    <w:rPr/>
  </w:style>
  <w:style w:type="paragraph" w:styleId="411" w:customStyle="1">
    <w:name w:val="Оглавление 41"/>
    <w:basedOn w:val="Normal"/>
    <w:uiPriority w:val="39"/>
    <w:unhideWhenUsed/>
    <w:qFormat/>
    <w:rsid w:val="00447953"/>
    <w:pPr>
      <w:shd w:val="clear" w:fill="FFFFFF"/>
      <w:spacing w:before="0" w:after="57"/>
      <w:ind w:left="850" w:hanging="0"/>
    </w:pPr>
    <w:rPr/>
  </w:style>
  <w:style w:type="paragraph" w:styleId="511" w:customStyle="1">
    <w:name w:val="Оглавление 51"/>
    <w:basedOn w:val="Normal"/>
    <w:uiPriority w:val="39"/>
    <w:unhideWhenUsed/>
    <w:qFormat/>
    <w:rsid w:val="00447953"/>
    <w:pPr>
      <w:shd w:val="clear" w:fill="FFFFFF"/>
      <w:spacing w:before="0" w:after="57"/>
      <w:ind w:left="1134" w:hanging="0"/>
    </w:pPr>
    <w:rPr/>
  </w:style>
  <w:style w:type="paragraph" w:styleId="611" w:customStyle="1">
    <w:name w:val="Оглавление 61"/>
    <w:basedOn w:val="Normal"/>
    <w:uiPriority w:val="39"/>
    <w:unhideWhenUsed/>
    <w:qFormat/>
    <w:rsid w:val="00447953"/>
    <w:pPr>
      <w:shd w:val="clear" w:fill="FFFFFF"/>
      <w:spacing w:before="0" w:after="57"/>
      <w:ind w:left="1417" w:hanging="0"/>
    </w:pPr>
    <w:rPr/>
  </w:style>
  <w:style w:type="paragraph" w:styleId="711" w:customStyle="1">
    <w:name w:val="Оглавление 71"/>
    <w:basedOn w:val="Normal"/>
    <w:uiPriority w:val="39"/>
    <w:unhideWhenUsed/>
    <w:qFormat/>
    <w:rsid w:val="00447953"/>
    <w:pPr>
      <w:shd w:val="clear" w:fill="FFFFFF"/>
      <w:spacing w:before="0" w:after="57"/>
      <w:ind w:left="1701" w:hanging="0"/>
    </w:pPr>
    <w:rPr/>
  </w:style>
  <w:style w:type="paragraph" w:styleId="811" w:customStyle="1">
    <w:name w:val="Оглавление 81"/>
    <w:basedOn w:val="Normal"/>
    <w:uiPriority w:val="39"/>
    <w:unhideWhenUsed/>
    <w:qFormat/>
    <w:rsid w:val="00447953"/>
    <w:pPr>
      <w:shd w:val="clear" w:fill="FFFFFF"/>
      <w:spacing w:before="0" w:after="57"/>
      <w:ind w:left="1984" w:hanging="0"/>
    </w:pPr>
    <w:rPr/>
  </w:style>
  <w:style w:type="paragraph" w:styleId="911" w:customStyle="1">
    <w:name w:val="Оглавление 91"/>
    <w:basedOn w:val="Normal"/>
    <w:uiPriority w:val="39"/>
    <w:unhideWhenUsed/>
    <w:qFormat/>
    <w:rsid w:val="00447953"/>
    <w:pPr>
      <w:shd w:val="clear" w:fill="FFFFFF"/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447953"/>
    <w:pPr>
      <w:widowControl/>
      <w:shd w:val="clear" w:color="auto" w:fill="FFFFFF"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00000A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uiPriority w:val="1"/>
    <w:qFormat/>
    <w:rsid w:val="00447953"/>
    <w:pPr>
      <w:shd w:val="clear" w:fill="FFFFFF"/>
      <w:spacing w:lineRule="auto" w:line="240"/>
    </w:pPr>
    <w:rPr/>
  </w:style>
  <w:style w:type="paragraph" w:styleId="ListParagraph">
    <w:name w:val="List Paragraph"/>
    <w:uiPriority w:val="34"/>
    <w:qFormat/>
    <w:rsid w:val="00447953"/>
    <w:pPr>
      <w:widowControl/>
      <w:shd w:val="clear" w:color="auto" w:fill="FFFFFF"/>
      <w:suppressAutoHyphens w:val="true"/>
      <w:bidi w:val="0"/>
      <w:spacing w:lineRule="auto" w:line="252" w:before="0" w:after="160"/>
      <w:ind w:left="720" w:hanging="0"/>
      <w:contextualSpacing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zh-CN" w:bidi="ar-SA"/>
    </w:rPr>
  </w:style>
  <w:style w:type="paragraph" w:styleId="110" w:customStyle="1">
    <w:name w:val="Перечень рисунков1"/>
    <w:basedOn w:val="16"/>
    <w:qFormat/>
    <w:rsid w:val="00b51287"/>
    <w:pPr>
      <w:shd w:val="clear" w:fill="FFFFFF"/>
    </w:pPr>
    <w:rPr/>
  </w:style>
  <w:style w:type="paragraph" w:styleId="Style39" w:customStyle="1">
    <w:name w:val="Содержимое врезки"/>
    <w:basedOn w:val="Normal"/>
    <w:qFormat/>
    <w:rsid w:val="00b51287"/>
    <w:pPr>
      <w:shd w:val="clear" w:fill="FFFFFF"/>
    </w:pPr>
    <w:rPr/>
  </w:style>
  <w:style w:type="paragraph" w:styleId="113" w:customStyle="1">
    <w:name w:val="З_1"/>
    <w:basedOn w:val="111"/>
    <w:qFormat/>
    <w:rsid w:val="00b51287"/>
    <w:pPr>
      <w:shd w:val="clear" w:fill="FFFFFF"/>
      <w:spacing w:before="170" w:after="170"/>
      <w:ind w:hanging="0"/>
      <w:jc w:val="center"/>
    </w:pPr>
    <w:rPr>
      <w:sz w:val="32"/>
      <w:szCs w:val="32"/>
    </w:rPr>
  </w:style>
  <w:style w:type="paragraph" w:styleId="Style40" w:customStyle="1">
    <w:name w:val="Осн"/>
    <w:basedOn w:val="Normal"/>
    <w:qFormat/>
    <w:rsid w:val="00b51287"/>
    <w:pPr>
      <w:shd w:val="clear" w:fill="FFFFFF"/>
      <w:spacing w:lineRule="auto" w:line="276" w:before="0" w:after="170"/>
      <w:ind w:firstLine="567"/>
    </w:pPr>
    <w:rPr>
      <w:sz w:val="24"/>
      <w:szCs w:val="24"/>
    </w:rPr>
  </w:style>
  <w:style w:type="paragraph" w:styleId="114" w:customStyle="1">
    <w:name w:val="Указатель1"/>
    <w:basedOn w:val="15"/>
    <w:qFormat/>
    <w:rsid w:val="00b51287"/>
    <w:pPr>
      <w:suppressLineNumbers/>
      <w:shd w:val="clear" w:fill="FFFFFF"/>
      <w:ind w:hanging="0"/>
    </w:pPr>
    <w:rPr>
      <w:b/>
      <w:bCs/>
      <w:sz w:val="32"/>
      <w:szCs w:val="32"/>
    </w:rPr>
  </w:style>
  <w:style w:type="paragraph" w:styleId="115" w:customStyle="1">
    <w:name w:val="Заголовок таблицы ссылок1"/>
    <w:basedOn w:val="114"/>
    <w:qFormat/>
    <w:rsid w:val="00b51287"/>
    <w:pPr>
      <w:shd w:val="clear" w:fill="FFFFFF"/>
    </w:pPr>
    <w:rPr/>
  </w:style>
  <w:style w:type="paragraph" w:styleId="22" w:customStyle="1">
    <w:name w:val="З_2"/>
    <w:basedOn w:val="211"/>
    <w:qFormat/>
    <w:rsid w:val="00b51287"/>
    <w:pPr>
      <w:shd w:val="clear" w:fill="FFFFFF"/>
      <w:spacing w:before="170" w:after="170"/>
      <w:ind w:hanging="0"/>
      <w:jc w:val="center"/>
    </w:pPr>
    <w:rPr>
      <w:sz w:val="28"/>
      <w:szCs w:val="28"/>
    </w:rPr>
  </w:style>
  <w:style w:type="paragraph" w:styleId="Style41" w:customStyle="1">
    <w:name w:val="Пр"/>
    <w:basedOn w:val="Normal"/>
    <w:qFormat/>
    <w:rsid w:val="00b51287"/>
    <w:pPr>
      <w:shd w:val="clear" w:fill="FFFFFF"/>
      <w:spacing w:lineRule="auto" w:line="276" w:before="0" w:after="170"/>
      <w:jc w:val="center"/>
    </w:pPr>
    <w:rPr>
      <w:sz w:val="20"/>
      <w:szCs w:val="20"/>
    </w:rPr>
  </w:style>
  <w:style w:type="paragraph" w:styleId="Style42" w:customStyle="1">
    <w:name w:val="З_бн"/>
    <w:basedOn w:val="113"/>
    <w:qFormat/>
    <w:rsid w:val="00b51287"/>
    <w:pPr>
      <w:shd w:val="clear" w:fill="FFFFFF"/>
    </w:pPr>
    <w:rPr/>
  </w:style>
  <w:style w:type="paragraph" w:styleId="BalloonText">
    <w:name w:val="Balloon Text"/>
    <w:basedOn w:val="Normal"/>
    <w:uiPriority w:val="99"/>
    <w:semiHidden/>
    <w:unhideWhenUsed/>
    <w:qFormat/>
    <w:rsid w:val="008217c3"/>
    <w:pPr>
      <w:shd w:val="clear" w:fill="FFFFFF"/>
      <w:spacing w:lineRule="auto" w:line="240"/>
    </w:pPr>
    <w:rPr>
      <w:rFonts w:ascii="Tahoma" w:hAnsi="Tahoma" w:cs="Tahoma"/>
      <w:sz w:val="16"/>
      <w:szCs w:val="16"/>
    </w:rPr>
  </w:style>
  <w:style w:type="paragraph" w:styleId="Style43">
    <w:name w:val="Header"/>
    <w:basedOn w:val="Normal"/>
    <w:link w:val="19"/>
    <w:uiPriority w:val="99"/>
    <w:unhideWhenUsed/>
    <w:rsid w:val="00171a79"/>
    <w:pPr>
      <w:shd w:val="clear" w:fill="FFFFFF"/>
      <w:tabs>
        <w:tab w:val="clear" w:pos="709"/>
        <w:tab w:val="center" w:pos="4677" w:leader="none"/>
        <w:tab w:val="right" w:pos="9355" w:leader="none"/>
      </w:tabs>
      <w:spacing w:lineRule="auto" w:line="240"/>
    </w:pPr>
    <w:rPr/>
  </w:style>
  <w:style w:type="paragraph" w:styleId="Style44">
    <w:name w:val="Footer"/>
    <w:basedOn w:val="Normal"/>
    <w:link w:val="1a"/>
    <w:uiPriority w:val="99"/>
    <w:unhideWhenUsed/>
    <w:rsid w:val="00171a79"/>
    <w:pPr>
      <w:shd w:val="clear" w:fill="FFFFFF"/>
      <w:tabs>
        <w:tab w:val="clear" w:pos="709"/>
        <w:tab w:val="center" w:pos="4677" w:leader="none"/>
        <w:tab w:val="right" w:pos="9355" w:leader="none"/>
      </w:tabs>
      <w:spacing w:lineRule="auto" w:line="240"/>
    </w:pPr>
    <w:rPr/>
  </w:style>
  <w:style w:type="paragraph" w:styleId="Caption">
    <w:name w:val="caption"/>
    <w:basedOn w:val="Normal"/>
    <w:qFormat/>
    <w:pPr>
      <w:shd w:fill="FFFFFF"/>
      <w:spacing w:before="120" w:after="120"/>
      <w:ind w:firstLine="709"/>
    </w:pPr>
    <w:rPr>
      <w:i/>
    </w:rPr>
  </w:style>
  <w:style w:type="paragraph" w:styleId="Tableoffigures">
    <w:name w:val="table of figures"/>
    <w:qFormat/>
    <w:pPr>
      <w:widowControl/>
      <w:suppressAutoHyphens w:val="true"/>
      <w:bidi w:val="0"/>
      <w:spacing w:before="120" w:after="120"/>
      <w:ind w:firstLine="709"/>
      <w:jc w:val="left"/>
    </w:pPr>
    <w:rPr>
      <w:rFonts w:ascii="Arial" w:hAnsi="Arial" w:eastAsia="Arial" w:cs="Liberation Serif"/>
      <w:i/>
      <w:color w:val="auto"/>
      <w:kern w:val="0"/>
      <w:sz w:val="22"/>
      <w:szCs w:val="20"/>
      <w:lang w:val="ru-RU" w:eastAsia="ar-SA" w:bidi="ar-SA"/>
    </w:rPr>
  </w:style>
  <w:style w:type="paragraph" w:styleId="Toaheading">
    <w:name w:val="toa heading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Arial" w:hAnsi="Arial" w:eastAsia="Arial" w:cs="Liberation Serif"/>
      <w:b/>
      <w:bCs/>
      <w:color w:val="auto"/>
      <w:kern w:val="0"/>
      <w:sz w:val="32"/>
      <w:szCs w:val="32"/>
      <w:lang w:val="ru-RU" w:eastAsia="ar-SA" w:bidi="ar-SA"/>
    </w:rPr>
  </w:style>
  <w:style w:type="paragraph" w:styleId="221">
    <w:name w:val="З_2_2"/>
    <w:qFormat/>
    <w:pPr>
      <w:keepNext w:val="true"/>
      <w:keepLines/>
      <w:widowControl/>
      <w:suppressAutoHyphens w:val="true"/>
      <w:bidi w:val="0"/>
      <w:spacing w:before="170" w:after="170"/>
      <w:jc w:val="left"/>
    </w:pPr>
    <w:rPr>
      <w:rFonts w:ascii="Arial" w:hAnsi="Arial" w:eastAsia="Arial" w:cs="Liberation Serif"/>
      <w:color w:val="auto"/>
      <w:kern w:val="0"/>
      <w:sz w:val="28"/>
      <w:szCs w:val="28"/>
      <w:lang w:val="ru-RU" w:eastAsia="ar-SA" w:bidi="ar-SA"/>
    </w:rPr>
  </w:style>
  <w:style w:type="paragraph" w:styleId="Style45">
    <w:name w:val="Название объекта"/>
    <w:basedOn w:val="Normal"/>
    <w:qFormat/>
    <w:pPr>
      <w:shd w:fill="FFFFFF"/>
      <w:spacing w:before="120" w:after="120"/>
      <w:ind w:firstLine="709"/>
    </w:pPr>
    <w:rPr>
      <w:rFonts w:eastAsia="FreeSans"/>
      <w:i/>
      <w:iCs/>
      <w:lang w:eastAsia="ar-SA"/>
    </w:rPr>
  </w:style>
  <w:style w:type="paragraph" w:styleId="23">
    <w:name w:val="Указатель2"/>
    <w:basedOn w:val="Normal"/>
    <w:qFormat/>
    <w:pPr>
      <w:shd w:fill="FFFFFF"/>
      <w:ind w:firstLine="709"/>
    </w:pPr>
    <w:rPr>
      <w:rFonts w:eastAsia="FreeSans"/>
      <w:lang w:eastAsia="ar-SA"/>
    </w:rPr>
  </w:style>
  <w:style w:type="paragraph" w:styleId="Style46">
    <w:name w:val="Текст выноски"/>
    <w:basedOn w:val="Normal"/>
    <w:qFormat/>
    <w:pPr>
      <w:shd w:fill="FFFFFF"/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116">
    <w:name w:val="Текст примечания1"/>
    <w:basedOn w:val="Normal"/>
    <w:qFormat/>
    <w:pPr>
      <w:shd w:fill="FFFFFF"/>
      <w:ind w:firstLine="709"/>
    </w:pPr>
    <w:rPr>
      <w:sz w:val="20"/>
    </w:rPr>
  </w:style>
  <w:style w:type="paragraph" w:styleId="Style47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paragraph" w:styleId="Style48">
    <w:name w:val="Обычный (веб)"/>
    <w:basedOn w:val="Normal"/>
    <w:qFormat/>
    <w:pPr>
      <w:shd w:fill="FFFFFF"/>
      <w:spacing w:lineRule="exact" w:line="240"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NormalWeb">
    <w:name w:val="Normal (Web)"/>
    <w:basedOn w:val="Normal"/>
    <w:qFormat/>
    <w:pPr>
      <w:shd w:fill="FFFFFF"/>
      <w:spacing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4479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rsid w:val="00447953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111">
    <w:name w:val="Таблица простая 11"/>
    <w:basedOn w:val="a1"/>
    <w:uiPriority w:val="59"/>
    <w:rsid w:val="00447953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">
    <w:name w:val="Таблица простая 21"/>
    <w:basedOn w:val="a1"/>
    <w:uiPriority w:val="59"/>
    <w:rsid w:val="00447953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311">
    <w:name w:val="Таблица простая 3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"/>
    <w:basedOn w:val="a1"/>
    <w:uiPriority w:val="99"/>
    <w:rsid w:val="004479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447953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7953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7953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7953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7953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7953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7953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-21">
    <w:name w:val="Таблица-сетка 21"/>
    <w:basedOn w:val="a1"/>
    <w:uiPriority w:val="99"/>
    <w:rsid w:val="00447953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447953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447953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447953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а-сетка 31"/>
    <w:basedOn w:val="a1"/>
    <w:uiPriority w:val="99"/>
    <w:rsid w:val="00447953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447953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447953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447953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а-сетка 41"/>
    <w:basedOn w:val="a1"/>
    <w:uiPriority w:val="59"/>
    <w:rsid w:val="00447953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447953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EEBF6"/>
      </w:tcPr>
    </w:tblStylePr>
    <w:tblStylePr w:type="band1Horz">
      <w:rPr>
        <w:color w:val="404040"/>
        <w:sz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447953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447953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447953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447953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447953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51">
    <w:name w:val="Таблица-сетка 5 темная1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5B9BD5"/>
      </w:tcPr>
    </w:tblStylePr>
    <w:tblStylePr w:type="firstCol">
      <w:rPr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ED7D31"/>
      </w:tcPr>
    </w:tblStylePr>
    <w:tblStylePr w:type="firstCol">
      <w:rPr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A5A5A5"/>
      </w:tcPr>
    </w:tblStylePr>
    <w:tblStylePr w:type="firstCol">
      <w:rPr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FFC000"/>
      </w:tcPr>
    </w:tblStylePr>
    <w:tblStylePr w:type="firstCol">
      <w:rPr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4472C4"/>
      </w:tcPr>
    </w:tblStylePr>
    <w:tblStylePr w:type="firstCol">
      <w:rPr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70AD47"/>
      </w:tcPr>
    </w:tblStylePr>
    <w:tblStylePr w:type="firstCol">
      <w:rPr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а-сетка 6 цветная1"/>
    <w:basedOn w:val="a1"/>
    <w:uiPriority w:val="99"/>
    <w:rsid w:val="00447953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447953"/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</w:rPr>
      <w:tblPr/>
      <w:tcPr>
        <w:tcBorders>
          <w:bottom w:val="single" w:color="ACCCEA" w:sz="12" w:space="0"/>
        </w:tcBorders>
      </w:tcPr>
    </w:tblStylePr>
    <w:tblStylePr w:type="lastRow">
      <w:rPr>
        <w:b/>
        <w:color w:val="ACCCEA"/>
      </w:rPr>
      <w:tblPr/>
    </w:tblStylePr>
    <w:tblStylePr w:type="firstCol">
      <w:rPr>
        <w:b/>
        <w:color w:val="ACCCEA"/>
      </w:rPr>
      <w:tblPr/>
    </w:tblStylePr>
    <w:tblStylePr w:type="lastCol">
      <w:rPr>
        <w:b/>
        <w:color w:val="ACCCEA"/>
      </w:rPr>
      <w:tblPr/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  <w:tblPr/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447953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  <w:tblPr/>
    </w:tblStylePr>
    <w:tblStylePr w:type="firstCol">
      <w:rPr>
        <w:b/>
        <w:color w:val="A5A5A5"/>
      </w:rPr>
      <w:tblPr/>
    </w:tblStylePr>
    <w:tblStylePr w:type="lastCol">
      <w:rPr>
        <w:b/>
        <w:color w:val="A5A5A5"/>
      </w:rPr>
      <w:tblPr/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  <w:tblPr/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447953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447953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54175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E1EFD8"/>
      </w:tcPr>
    </w:tblStylePr>
    <w:tblStylePr w:type="band1Horz">
      <w:rPr>
        <w:color w:val="254175"/>
        <w:sz w:val="22"/>
      </w:rPr>
      <w:tblPr/>
      <w:tcPr>
        <w:shd w:val="clear" w:color="auto" w:fill="E1EFD8"/>
      </w:tcPr>
    </w:tblStylePr>
    <w:tblStylePr w:type="band2Horz">
      <w:rPr>
        <w:color w:val="25417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rsid w:val="00447953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</w:rPr>
      <w:tblPr/>
      <w:tcPr>
        <w:shd w:val="clear" w:color="auto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447953"/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  <w:shd w:val="clear" w:color="auto" w:fill="FFFFFF"/>
      </w:tcPr>
    </w:tblStylePr>
    <w:tblStylePr w:type="lastCol">
      <w:rPr>
        <w:i/>
        <w:color w:val="ACCCEA"/>
        <w:sz w:val="22"/>
      </w:rPr>
      <w:tblPr/>
      <w:tcPr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  <w:shd w:val="clear" w:color="auto" w:fill="FFFFFF"/>
      </w:tcPr>
    </w:tblStylePr>
    <w:tblStylePr w:type="lastCol">
      <w:rPr>
        <w:i/>
        <w:color w:val="A5A5A5"/>
        <w:sz w:val="22"/>
      </w:rPr>
      <w:tblPr/>
      <w:tcPr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447953"/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  <w:shd w:val="clear" w:color="auto" w:fill="FFFFFF"/>
      </w:tcPr>
    </w:tblStylePr>
    <w:tblStylePr w:type="lastCol">
      <w:rPr>
        <w:i/>
        <w:color w:val="254175"/>
        <w:sz w:val="22"/>
      </w:rPr>
      <w:tblPr/>
      <w:tcPr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447953"/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  <w:shd w:val="clear" w:color="auto" w:fill="FFFFFF"/>
      </w:tcPr>
    </w:tblStylePr>
    <w:tblStylePr w:type="lastCol">
      <w:rPr>
        <w:i/>
        <w:color w:val="416429"/>
        <w:sz w:val="22"/>
      </w:rPr>
      <w:tblPr/>
      <w:tcPr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</w:rPr>
      <w:tblPr/>
      <w:tcPr>
        <w:shd w:val="clear" w:color="auto" w:fill="E1EFD8"/>
      </w:tcPr>
    </w:tblStylePr>
    <w:tblStylePr w:type="band2Horz">
      <w:rPr>
        <w:color w:val="416429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Список-таблица 21"/>
    <w:basedOn w:val="a1"/>
    <w:uiPriority w:val="99"/>
    <w:rsid w:val="00447953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447953"/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447953"/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447953"/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447953"/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447953"/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447953"/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-310">
    <w:name w:val="Список-таблица 31"/>
    <w:basedOn w:val="a1"/>
    <w:uiPriority w:val="99"/>
    <w:rsid w:val="00447953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7953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sz="4" w:space="0"/>
          <w:bottom w:val="single" w:color="5B9BD5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7953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7953"/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8DA9DB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sz="4" w:space="0"/>
          <w:right w:val="single" w:color="8DA9DB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sz="4" w:space="0"/>
          <w:bottom w:val="single" w:color="8DA9DB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7953"/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-410">
    <w:name w:val="Список-таблица 41"/>
    <w:basedOn w:val="a1"/>
    <w:uiPriority w:val="99"/>
    <w:rsid w:val="00447953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447953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447953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447953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447953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447953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447953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-510">
    <w:name w:val="Список-таблица 5 темная1"/>
    <w:basedOn w:val="a1"/>
    <w:uiPriority w:val="99"/>
    <w:rsid w:val="00447953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auto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47953"/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sz="32" w:space="0"/>
          <w:bottom w:val="single" w:color="FFFFFF" w:sz="12" w:space="0"/>
        </w:tcBorders>
        <w:shd w:val="clear" w:color="auto" w:fill="5B9BD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5B9BD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5B9BD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5B9BD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447953"/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32" w:space="0"/>
          <w:bottom w:val="single" w:color="FFFFFF" w:sz="12" w:space="0"/>
        </w:tcBorders>
        <w:shd w:val="clear" w:color="auto" w:fill="F4B18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4B18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447953"/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C9C9C9" w:sz="32" w:space="0"/>
          <w:bottom w:val="single" w:color="FFFFFF" w:sz="12" w:space="0"/>
        </w:tcBorders>
        <w:shd w:val="clear" w:color="auto" w:fill="C9C9C9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C9C9C9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47953"/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32" w:space="0"/>
          <w:bottom w:val="single" w:color="FFFFFF" w:sz="12" w:space="0"/>
        </w:tcBorders>
        <w:shd w:val="clear" w:color="auto" w:fill="FFD86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FD86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447953"/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8DA9DB" w:sz="32" w:space="0"/>
          <w:bottom w:val="single" w:color="FFFFFF" w:sz="12" w:space="0"/>
        </w:tcBorders>
        <w:shd w:val="clear" w:color="auto" w:fill="8DA9DB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8DA9D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DA9D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8DA9D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447953"/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9D08E" w:sz="32" w:space="0"/>
          <w:bottom w:val="single" w:color="FFFFFF" w:sz="12" w:space="0"/>
        </w:tcBorders>
        <w:shd w:val="clear" w:color="auto" w:fill="A9D08E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9D08E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</w:style>
  <w:style w:type="table" w:customStyle="1" w:styleId="-610">
    <w:name w:val="Список-таблица 6 цветная1"/>
    <w:basedOn w:val="a1"/>
    <w:uiPriority w:val="99"/>
    <w:rsid w:val="00447953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447953"/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color w:val="245A8D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447953"/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  <w:tblPr/>
    </w:tblStylePr>
    <w:tblStylePr w:type="lastCol">
      <w:rPr>
        <w:b/>
        <w:color w:val="C9C9C9"/>
      </w:rPr>
      <w:tblPr/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447953"/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firstRow">
      <w:rPr>
        <w:b/>
        <w:color w:val="8DA9DB"/>
      </w:rPr>
      <w:tblPr/>
      <w:tcPr>
        <w:tcBorders>
          <w:bottom w:val="single" w:color="8DA9DB" w:sz="4" w:space="0"/>
        </w:tcBorders>
      </w:tcPr>
    </w:tblStylePr>
    <w:tblStylePr w:type="lastRow">
      <w:rPr>
        <w:b/>
        <w:color w:val="8DA9DB"/>
      </w:rPr>
      <w:tblPr/>
      <w:tcPr>
        <w:tcBorders>
          <w:top w:val="single" w:color="8DA9DB" w:sz="4" w:space="0"/>
        </w:tcBorders>
      </w:tcPr>
    </w:tblStylePr>
    <w:tblStylePr w:type="firstCol">
      <w:rPr>
        <w:b/>
        <w:color w:val="8DA9DB"/>
      </w:rPr>
      <w:tblPr/>
    </w:tblStylePr>
    <w:tblStylePr w:type="lastCol">
      <w:rPr>
        <w:b/>
        <w:color w:val="8DA9DB"/>
      </w:rPr>
      <w:tblPr/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447953"/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  <w:tblPr/>
    </w:tblStylePr>
    <w:tblStylePr w:type="lastCol">
      <w:rPr>
        <w:b/>
        <w:color w:val="A9D08E"/>
      </w:rPr>
      <w:tblPr/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rsid w:val="00447953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447953"/>
    <w:tblPr>
      <w:tblStyleRowBandSize w:val="1"/>
      <w:tblStyleColBandSize w:val="1"/>
      <w:tblBorders>
        <w:right w:val="single" w:color="5B9BD5" w:sz="4" w:space="0"/>
      </w:tblBorders>
    </w:tblPr>
    <w:tblStylePr w:type="firstRow">
      <w:rPr>
        <w:i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  <w:shd w:val="clear" w:color="auto" w:fill="FFFFFF"/>
      </w:tcPr>
    </w:tblStylePr>
    <w:tblStylePr w:type="lastCol">
      <w:rPr>
        <w:i/>
        <w:color w:val="245A8D"/>
        <w:sz w:val="22"/>
      </w:rPr>
      <w:tblPr/>
      <w:tcPr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447953"/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447953"/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  <w:shd w:val="clear" w:color="auto" w:fill="FFFFFF"/>
      </w:tcPr>
    </w:tblStylePr>
    <w:tblStylePr w:type="lastCol">
      <w:rPr>
        <w:i/>
        <w:color w:val="C9C9C9"/>
        <w:sz w:val="22"/>
      </w:rPr>
      <w:tblPr/>
      <w:tcPr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447953"/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447953"/>
    <w:tblPr>
      <w:tblStyleRowBandSize w:val="1"/>
      <w:tblStyleColBandSize w:val="1"/>
      <w:tblBorders>
        <w:right w:val="single" w:color="8DA9DB" w:sz="4" w:space="0"/>
      </w:tblBorders>
    </w:tblPr>
    <w:tblStylePr w:type="firstRow">
      <w:rPr>
        <w:i/>
        <w:color w:val="8DA9DB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  <w:shd w:val="clear" w:color="auto" w:fill="FFFFFF"/>
      </w:tcPr>
    </w:tblStylePr>
    <w:tblStylePr w:type="lastCol">
      <w:rPr>
        <w:i/>
        <w:color w:val="8DA9DB"/>
        <w:sz w:val="22"/>
      </w:rPr>
      <w:tblPr/>
      <w:tcPr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447953"/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  <w:shd w:val="clear" w:color="auto" w:fill="FFFFFF"/>
      </w:tcPr>
    </w:tblStylePr>
    <w:tblStylePr w:type="lastCol">
      <w:rPr>
        <w:i/>
        <w:color w:val="A9D08E"/>
        <w:sz w:val="22"/>
      </w:rPr>
      <w:tblPr/>
      <w:tcPr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447953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447953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447953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447953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447953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447953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447953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ABB97-8FDF-4BF1-A175-C4A4B2F2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Application>LibreOffice/6.4.7.2$Linux_X86_64 LibreOffice_project/40$Build-2</Application>
  <Pages>6</Pages>
  <Words>540</Words>
  <Characters>4161</Characters>
  <CharactersWithSpaces>4658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 Ефремова</dc:creator>
  <dc:description/>
  <dc:language>ru-RU</dc:language>
  <cp:lastModifiedBy/>
  <dcterms:modified xsi:type="dcterms:W3CDTF">2025-03-26T09:45:58Z</dcterms:modified>
  <cp:revision>75</cp:revision>
  <dc:subject/>
  <dc:title>Р Е Ф Е Р А 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